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 w:before="28"/>
        <w:contextualSpacing/>
        <w:jc w:val="center"/>
      </w:pPr>
      <w:r>
        <w:rPr>
          <w:b/>
          <w:color w:val="000000"/>
          <w:sz w:val="28"/>
          <w:szCs w:val="28"/>
          <w:shd w:fill="FFFF00" w:val="clear"/>
        </w:rPr>
        <w:t>LE CANON FRATERNITÉ</w:t>
      </w:r>
    </w:p>
    <w:p>
      <w:pPr>
        <w:pStyle w:val="style0"/>
        <w:spacing w:after="28" w:before="28"/>
        <w:contextualSpacing/>
        <w:jc w:val="center"/>
      </w:pPr>
      <w:r>
        <w:rPr>
          <w:i/>
          <w:color w:val="000000"/>
          <w:sz w:val="28"/>
          <w:szCs w:val="28"/>
          <w:shd w:fill="FFFF00" w:val="clear"/>
        </w:rPr>
        <w:t xml:space="preserve">roman </w:t>
      </w:r>
      <w:r>
        <w:rPr>
          <w:b/>
          <w:color w:val="000000"/>
          <w:sz w:val="28"/>
          <w:szCs w:val="28"/>
          <w:shd w:fill="FFFF00" w:val="clear"/>
        </w:rPr>
        <w:t xml:space="preserve"> de Jean-Pierre CHABROL  (</w:t>
      </w:r>
      <w:r>
        <w:rPr>
          <w:i/>
          <w:color w:val="000000"/>
          <w:sz w:val="28"/>
          <w:szCs w:val="28"/>
          <w:shd w:fill="FFFF00" w:val="clear"/>
        </w:rPr>
        <w:t>éditions Gallimard)</w:t>
      </w:r>
    </w:p>
    <w:p>
      <w:pPr>
        <w:pStyle w:val="style0"/>
        <w:spacing w:after="28" w:before="28"/>
        <w:contextualSpacing/>
        <w:jc w:val="both"/>
      </w:pPr>
      <w:r>
        <w:rPr>
          <w:rFonts w:cs="Arial"/>
          <w:color w:val="000000"/>
          <w:sz w:val="28"/>
          <w:szCs w:val="28"/>
        </w:rPr>
      </w:r>
    </w:p>
    <w:p>
      <w:pPr>
        <w:pStyle w:val="style0"/>
        <w:spacing w:after="28" w:before="28"/>
        <w:contextualSpacing/>
        <w:jc w:val="both"/>
      </w:pPr>
      <w:r>
        <w:rPr>
          <w:rFonts w:cs="Arial"/>
          <w:b/>
          <w:color w:val="000000"/>
          <w:sz w:val="28"/>
          <w:szCs w:val="28"/>
        </w:rPr>
        <w:t>1870</w:t>
      </w:r>
      <w:r>
        <w:rPr>
          <w:rFonts w:cs="Arial"/>
          <w:color w:val="000000"/>
          <w:sz w:val="28"/>
          <w:szCs w:val="28"/>
        </w:rPr>
        <w:t xml:space="preserve"> : Que se passe-t-il dans cette France de fin de siècle ? </w:t>
      </w:r>
    </w:p>
    <w:p>
      <w:pPr>
        <w:pStyle w:val="style0"/>
        <w:spacing w:after="28" w:before="28"/>
        <w:contextualSpacing/>
        <w:jc w:val="both"/>
      </w:pPr>
      <w:r>
        <w:rPr>
          <w:rFonts w:cs="Arial"/>
          <w:color w:val="000000"/>
          <w:sz w:val="28"/>
          <w:szCs w:val="28"/>
        </w:rPr>
        <w:t xml:space="preserve">C'est l'exploitation à outrance des hommes, des femmes et des enfants, et quand le possédant n'en tire plus de profits, c'est la guerre qu'il met en œuvre. </w:t>
      </w:r>
    </w:p>
    <w:p>
      <w:pPr>
        <w:pStyle w:val="style0"/>
        <w:spacing w:after="28" w:before="28"/>
        <w:contextualSpacing/>
        <w:jc w:val="both"/>
      </w:pPr>
      <w:r>
        <w:rPr>
          <w:rFonts w:cs="Arial"/>
          <w:color w:val="000000"/>
          <w:sz w:val="28"/>
          <w:szCs w:val="28"/>
        </w:rPr>
        <w:t xml:space="preserve">Le tout peut se résumer en un seul mot : </w:t>
      </w:r>
      <w:r>
        <w:rPr>
          <w:rFonts w:cs="Arial"/>
          <w:b/>
          <w:color w:val="000000"/>
          <w:sz w:val="28"/>
          <w:szCs w:val="28"/>
        </w:rPr>
        <w:t>misère.</w:t>
      </w:r>
    </w:p>
    <w:p>
      <w:pPr>
        <w:pStyle w:val="style0"/>
        <w:spacing w:after="28" w:before="28"/>
        <w:contextualSpacing/>
        <w:jc w:val="both"/>
      </w:pPr>
      <w:r>
        <w:rPr>
          <w:color w:val="000000"/>
          <w:sz w:val="28"/>
          <w:szCs w:val="28"/>
        </w:rPr>
        <w:t xml:space="preserve">C'est cette guerre qui pousse certains personnages du roman vers Paris où ils vont connaître tour à tour la famine d'un Paris assiégé par les prussiens, mais aussi l'espoir d'un peuple au travers de  la fraternité. </w:t>
      </w:r>
    </w:p>
    <w:p>
      <w:pPr>
        <w:pStyle w:val="style0"/>
        <w:spacing w:after="28" w:before="28"/>
        <w:contextualSpacing/>
        <w:jc w:val="both"/>
      </w:pPr>
      <w:r>
        <w:rPr>
          <w:b/>
          <w:color w:val="000000"/>
          <w:sz w:val="28"/>
          <w:szCs w:val="28"/>
        </w:rPr>
        <w:t>Fraternité</w:t>
      </w:r>
      <w:r>
        <w:rPr>
          <w:color w:val="000000"/>
          <w:sz w:val="28"/>
          <w:szCs w:val="28"/>
        </w:rPr>
        <w:t xml:space="preserve"> qui va se construire jour après jour, tout au long de ces deux mois au sein de la </w:t>
      </w:r>
      <w:r>
        <w:rPr>
          <w:b/>
          <w:color w:val="000000"/>
          <w:sz w:val="28"/>
          <w:szCs w:val="28"/>
        </w:rPr>
        <w:t>Commune</w:t>
      </w:r>
      <w:r>
        <w:rPr>
          <w:color w:val="000000"/>
          <w:sz w:val="28"/>
          <w:szCs w:val="28"/>
        </w:rPr>
        <w:t>, révolution instaurée démocratiquement par tout un peuple d'opprimés</w:t>
      </w:r>
      <w:r>
        <w:rPr>
          <w:b/>
          <w:color w:val="000000"/>
          <w:sz w:val="28"/>
          <w:szCs w:val="28"/>
        </w:rPr>
        <w:t xml:space="preserve">. </w:t>
      </w:r>
    </w:p>
    <w:p>
      <w:pPr>
        <w:pStyle w:val="style0"/>
        <w:spacing w:after="28" w:before="28"/>
        <w:contextualSpacing/>
        <w:jc w:val="both"/>
      </w:pPr>
      <w:r>
        <w:rPr>
          <w:b/>
          <w:color w:val="000000"/>
          <w:sz w:val="28"/>
          <w:szCs w:val="28"/>
        </w:rPr>
        <w:t>Fraternité</w:t>
      </w:r>
      <w:r>
        <w:rPr>
          <w:color w:val="000000"/>
          <w:sz w:val="28"/>
          <w:szCs w:val="28"/>
        </w:rPr>
        <w:t xml:space="preserve"> sera le nom d'une arme fabriquée par ces opprimés, qui sera bien différente de celle des marchands de canons.</w:t>
      </w:r>
    </w:p>
    <w:p>
      <w:pPr>
        <w:pStyle w:val="style0"/>
        <w:spacing w:after="28" w:before="28"/>
        <w:contextualSpacing/>
        <w:jc w:val="both"/>
      </w:pPr>
      <w:r>
        <w:rPr>
          <w:color w:val="000000"/>
          <w:sz w:val="28"/>
          <w:szCs w:val="28"/>
        </w:rPr>
        <w:t>Je viens de relire ce roman de Jean-Pierre Chabrol qui donne beaucoup d'espoir en l'avenir de l'Homme, bien que trop souvent l'histoire de notre pays montre que l'homme se laisse entraîné par la haine, la cruauté et l'intolérance.</w:t>
      </w:r>
    </w:p>
    <w:p>
      <w:pPr>
        <w:pStyle w:val="style23"/>
      </w:pPr>
      <w:r>
        <w:rPr/>
      </w:r>
    </w:p>
    <w:p>
      <w:pPr>
        <w:pStyle w:val="style0"/>
        <w:spacing w:after="28" w:before="28"/>
        <w:contextualSpacing/>
        <w:jc w:val="both"/>
      </w:pPr>
      <w:r>
        <w:rPr>
          <w:color w:val="000000"/>
          <w:sz w:val="28"/>
          <w:szCs w:val="28"/>
        </w:rPr>
        <w:t>JM BERARDAN</w:t>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andard"/>
    <w:next w:val="style0"/>
    <w:pPr>
      <w:widowControl/>
      <w:tabs/>
      <w:suppressAutoHyphens w:val="true"/>
      <w:spacing w:after="28" w:before="28"/>
      <w:contextualSpacing/>
    </w:pPr>
    <w:rPr>
      <w:rFonts w:ascii="Arial" w:cs="Calibri" w:eastAsia="SimSun" w:hAnsi="Arial"/>
      <w:color w:val="auto"/>
      <w:sz w:val="24"/>
      <w:szCs w:val="22"/>
      <w:lang w:bidi="ar-SA" w:eastAsia="en-US" w:val="fr-FR"/>
    </w:rPr>
  </w:style>
  <w:style w:styleId="style15" w:type="character">
    <w:name w:val="Default Paragraph Font"/>
    <w:next w:val="style15"/>
    <w:rPr/>
  </w:style>
  <w:style w:styleId="style16" w:type="character">
    <w:name w:val="Sans interligne Car"/>
    <w:basedOn w:val="style15"/>
    <w:next w:val="style16"/>
    <w:rPr>
      <w:rFonts w:ascii="Arial" w:hAnsi="Arial"/>
      <w:sz w:val="24"/>
    </w:rPr>
  </w:style>
  <w:style w:styleId="style17" w:type="character">
    <w:name w:val="Texte de bulles Car"/>
    <w:basedOn w:val="style15"/>
    <w:next w:val="style17"/>
    <w:rPr>
      <w:rFonts w:ascii="Tahoma" w:cs="Tahoma" w:hAnsi="Tahoma"/>
      <w:sz w:val="16"/>
      <w:szCs w:val="16"/>
    </w:rPr>
  </w:style>
  <w:style w:styleId="style18" w:type="paragraph">
    <w:name w:val="Titre"/>
    <w:basedOn w:val="style0"/>
    <w:next w:val="style19"/>
    <w:pPr>
      <w:keepNext/>
      <w:spacing w:after="120" w:before="240"/>
      <w:contextualSpacing w:val="false"/>
    </w:pPr>
    <w:rPr>
      <w:rFonts w:ascii="Arial" w:cs="Mangal" w:eastAsia="Microsoft YaHei" w:hAnsi="Arial"/>
      <w:sz w:val="28"/>
      <w:szCs w:val="28"/>
    </w:rPr>
  </w:style>
  <w:style w:styleId="style19" w:type="paragraph">
    <w:name w:val="Corps de texte"/>
    <w:basedOn w:val="style0"/>
    <w:next w:val="style19"/>
    <w:pPr>
      <w:spacing w:after="120" w:before="0"/>
      <w:contextualSpacing w:val="false"/>
    </w:pPr>
    <w:rPr/>
  </w:style>
  <w:style w:styleId="style20" w:type="paragraph">
    <w:name w:val="Liste"/>
    <w:basedOn w:val="style19"/>
    <w:next w:val="style20"/>
    <w:pPr/>
    <w:rPr>
      <w:rFonts w:cs="Mangal"/>
    </w:rPr>
  </w:style>
  <w:style w:styleId="style21" w:type="paragraph">
    <w:name w:val="Légende"/>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No Spacing"/>
    <w:basedOn w:val="style0"/>
    <w:next w:val="style23"/>
    <w:pPr>
      <w:spacing w:after="120" w:before="120"/>
      <w:contextualSpacing/>
    </w:pPr>
    <w:rPr/>
  </w:style>
  <w:style w:styleId="style24" w:type="paragraph">
    <w:name w:val="Balloon Text"/>
    <w:basedOn w:val="style0"/>
    <w:next w:val="style24"/>
    <w:pPr>
      <w:spacing w:after="0" w:before="0"/>
      <w:contextualSpacing/>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2015-12-09T09:09:00.00Z</dcterms:created>
  <dc:creator>Asus7</dc:creator>
  <cp:lastModifiedBy>Asus7</cp:lastModifiedBy>
  <cp:lastPrinted>2015-12-09T11:05:00.00Z</cp:lastPrinted>
  <dcterms:modified xsi:type="dcterms:W3CDTF">2015-12-09T13:01:00.00Z</dcterms:modified>
  <cp:revision>4</cp:revision>
</cp:coreProperties>
</file>